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00182815" w:rsidR="00543F00" w:rsidRPr="00EB7F39" w:rsidRDefault="00E92C4B"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Pr>
          <w:b/>
          <w:bCs/>
          <w:sz w:val="24"/>
          <w:szCs w:val="24"/>
        </w:rPr>
        <w:t>JANUARY 3, 2022</w:t>
      </w:r>
    </w:p>
    <w:p w14:paraId="1FA3A458" w14:textId="0CB185BC"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E92C4B">
        <w:rPr>
          <w:b/>
          <w:sz w:val="22"/>
          <w:szCs w:val="22"/>
          <w:highlight w:val="yellow"/>
        </w:rPr>
        <w:t>Monday</w:t>
      </w:r>
      <w:r w:rsidR="00884EF0" w:rsidRPr="00283D6D">
        <w:rPr>
          <w:b/>
          <w:sz w:val="22"/>
          <w:szCs w:val="22"/>
          <w:highlight w:val="yellow"/>
        </w:rPr>
        <w:t>,</w:t>
      </w:r>
      <w:r w:rsidR="00485B5D">
        <w:rPr>
          <w:b/>
          <w:sz w:val="22"/>
          <w:szCs w:val="22"/>
        </w:rPr>
        <w:t xml:space="preserve"> </w:t>
      </w:r>
      <w:r w:rsidR="004C3631">
        <w:rPr>
          <w:b/>
          <w:sz w:val="22"/>
          <w:szCs w:val="22"/>
          <w:highlight w:val="yellow"/>
        </w:rPr>
        <w:t>January</w:t>
      </w:r>
      <w:r w:rsidR="002F5BCC" w:rsidRPr="00B03801">
        <w:rPr>
          <w:b/>
          <w:sz w:val="22"/>
          <w:szCs w:val="22"/>
          <w:highlight w:val="yellow"/>
        </w:rPr>
        <w:t xml:space="preserve"> </w:t>
      </w:r>
      <w:r w:rsidR="00E92C4B">
        <w:rPr>
          <w:b/>
          <w:sz w:val="22"/>
          <w:szCs w:val="22"/>
          <w:highlight w:val="yellow"/>
        </w:rPr>
        <w:t>3, 2022</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21D2C535"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AD4F41">
        <w:rPr>
          <w:rFonts w:cs="Arial"/>
          <w:sz w:val="22"/>
          <w:szCs w:val="22"/>
        </w:rPr>
        <w:t>December</w:t>
      </w:r>
      <w:r w:rsidR="00D90544">
        <w:rPr>
          <w:rFonts w:cs="Arial"/>
          <w:sz w:val="22"/>
          <w:szCs w:val="22"/>
        </w:rPr>
        <w:t xml:space="preserve"> </w:t>
      </w:r>
      <w:r w:rsidR="004C3631">
        <w:rPr>
          <w:rFonts w:cs="Arial"/>
          <w:sz w:val="22"/>
          <w:szCs w:val="22"/>
        </w:rPr>
        <w:t>6</w:t>
      </w:r>
      <w:r w:rsidR="00E92C4B">
        <w:rPr>
          <w:rFonts w:cs="Arial"/>
          <w:sz w:val="22"/>
          <w:szCs w:val="22"/>
        </w:rPr>
        <w:t>, 2021</w:t>
      </w:r>
      <w:r w:rsidR="00D90544">
        <w:rPr>
          <w:rFonts w:cs="Arial"/>
          <w:sz w:val="22"/>
          <w:szCs w:val="22"/>
        </w:rPr>
        <w:t xml:space="preserve"> </w:t>
      </w:r>
      <w:r w:rsidRPr="00D80377">
        <w:rPr>
          <w:rFonts w:cs="Arial"/>
          <w:sz w:val="22"/>
          <w:szCs w:val="22"/>
        </w:rPr>
        <w:t>Council Meeting.</w:t>
      </w:r>
    </w:p>
    <w:p w14:paraId="03491AC9" w14:textId="468B4B9A" w:rsidR="004C3631" w:rsidRDefault="004C3631" w:rsidP="00D22415">
      <w:pPr>
        <w:pStyle w:val="ListParagraph"/>
        <w:numPr>
          <w:ilvl w:val="0"/>
          <w:numId w:val="23"/>
        </w:numPr>
        <w:jc w:val="both"/>
        <w:rPr>
          <w:rFonts w:cs="Arial"/>
          <w:sz w:val="22"/>
          <w:szCs w:val="22"/>
        </w:rPr>
      </w:pPr>
      <w:r>
        <w:rPr>
          <w:rFonts w:cs="Arial"/>
          <w:sz w:val="22"/>
          <w:szCs w:val="22"/>
        </w:rPr>
        <w:t>Consider and Approve a Resolution Calling for a Joint General City Electi</w:t>
      </w:r>
      <w:r w:rsidR="00E92C4B">
        <w:rPr>
          <w:rFonts w:cs="Arial"/>
          <w:sz w:val="22"/>
          <w:szCs w:val="22"/>
        </w:rPr>
        <w:t>on to be held on Saturday, May 7, 2022</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10DE281A" w:rsidR="00BF1AE1"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4C3631">
        <w:rPr>
          <w:rFonts w:cs="Arial"/>
          <w:sz w:val="22"/>
          <w:szCs w:val="22"/>
        </w:rPr>
        <w:t xml:space="preserve">Discussion, Consideration and Possible Action </w:t>
      </w:r>
      <w:r w:rsidR="00E92C4B">
        <w:rPr>
          <w:rFonts w:cs="Arial"/>
          <w:sz w:val="22"/>
          <w:szCs w:val="22"/>
        </w:rPr>
        <w:t>Selecting a Consultant for Administrative Services for the American Rescue Plan Act of 2021-Coronavirus Local Fiscal Recovery Fund; Selection of Traylor &amp; Associates as the Lowest and Best Bid of $67,795.</w:t>
      </w:r>
    </w:p>
    <w:p w14:paraId="2E0A85DC" w14:textId="77777777" w:rsidR="00052E94" w:rsidRDefault="00052E94" w:rsidP="00485B5D">
      <w:pPr>
        <w:jc w:val="both"/>
        <w:rPr>
          <w:rFonts w:cs="Arial"/>
          <w:sz w:val="22"/>
          <w:szCs w:val="22"/>
        </w:rPr>
      </w:pPr>
    </w:p>
    <w:p w14:paraId="530C3152" w14:textId="5A09C79A" w:rsidR="00052E94" w:rsidRDefault="00052E94" w:rsidP="00052E94">
      <w:pPr>
        <w:jc w:val="both"/>
        <w:rPr>
          <w:rFonts w:cs="Arial"/>
          <w:sz w:val="22"/>
          <w:szCs w:val="22"/>
        </w:rPr>
      </w:pPr>
      <w:r>
        <w:rPr>
          <w:rFonts w:cs="Arial"/>
          <w:sz w:val="22"/>
          <w:szCs w:val="22"/>
        </w:rPr>
        <w:t>2</w:t>
      </w:r>
      <w:r w:rsidRPr="00D466DD">
        <w:rPr>
          <w:rFonts w:cs="Arial"/>
          <w:sz w:val="22"/>
          <w:szCs w:val="22"/>
        </w:rPr>
        <w:t>.</w:t>
      </w:r>
      <w:r>
        <w:rPr>
          <w:rFonts w:cs="Arial"/>
          <w:sz w:val="22"/>
          <w:szCs w:val="22"/>
        </w:rPr>
        <w:t xml:space="preserve"> Discussion, Consideration and Possible Action </w:t>
      </w:r>
      <w:r w:rsidR="00E92C4B">
        <w:rPr>
          <w:rFonts w:cs="Arial"/>
          <w:sz w:val="22"/>
          <w:szCs w:val="22"/>
        </w:rPr>
        <w:t>Accepting a Proposal for Police Department Assessment from Tim Travis.</w:t>
      </w:r>
    </w:p>
    <w:p w14:paraId="64BE1CFD" w14:textId="77777777" w:rsidR="00052E94" w:rsidRDefault="00052E94" w:rsidP="00485B5D">
      <w:pPr>
        <w:jc w:val="both"/>
        <w:rPr>
          <w:rFonts w:cs="Arial"/>
          <w:sz w:val="22"/>
          <w:szCs w:val="22"/>
        </w:rPr>
      </w:pPr>
    </w:p>
    <w:p w14:paraId="0B71823A" w14:textId="19B691FA" w:rsidR="00052E94" w:rsidRDefault="00052E94" w:rsidP="00052E94">
      <w:pPr>
        <w:jc w:val="both"/>
        <w:rPr>
          <w:rFonts w:cs="Arial"/>
          <w:sz w:val="22"/>
          <w:szCs w:val="22"/>
        </w:rPr>
      </w:pPr>
      <w:r>
        <w:rPr>
          <w:rFonts w:cs="Arial"/>
          <w:sz w:val="22"/>
          <w:szCs w:val="22"/>
        </w:rPr>
        <w:t xml:space="preserve">3. Discussion, Consideration and Possible Action </w:t>
      </w:r>
      <w:r w:rsidR="00E92C4B">
        <w:rPr>
          <w:rFonts w:cs="Arial"/>
          <w:sz w:val="22"/>
          <w:szCs w:val="22"/>
        </w:rPr>
        <w:t>Updating and Upgrading the City of Atlanta Main Website</w:t>
      </w:r>
    </w:p>
    <w:p w14:paraId="5BB83E07" w14:textId="6A1CB8A4" w:rsidR="00052E94" w:rsidRDefault="00E92C4B" w:rsidP="00052E94">
      <w:pPr>
        <w:jc w:val="both"/>
        <w:rPr>
          <w:rFonts w:cs="Arial"/>
          <w:sz w:val="22"/>
          <w:szCs w:val="22"/>
        </w:rPr>
      </w:pPr>
      <w:r>
        <w:rPr>
          <w:rFonts w:cs="Arial"/>
          <w:sz w:val="22"/>
          <w:szCs w:val="22"/>
        </w:rPr>
        <w:br/>
        <w:t>4.</w:t>
      </w:r>
      <w:r w:rsidR="000D4BDA">
        <w:rPr>
          <w:rFonts w:cs="Arial"/>
          <w:sz w:val="22"/>
          <w:szCs w:val="22"/>
        </w:rPr>
        <w:t xml:space="preserve"> Discussion, Consideration and Possible Action</w:t>
      </w:r>
      <w:r>
        <w:rPr>
          <w:rFonts w:cs="Arial"/>
          <w:sz w:val="22"/>
          <w:szCs w:val="22"/>
        </w:rPr>
        <w:t xml:space="preserve"> Appointing John Head to the Board of Directors for the Atlanta City Development Corporation to Replace Roger Matlock</w:t>
      </w:r>
    </w:p>
    <w:p w14:paraId="6216F565" w14:textId="77777777" w:rsidR="00052E94" w:rsidRDefault="00052E94" w:rsidP="00485B5D">
      <w:pPr>
        <w:jc w:val="both"/>
        <w:rPr>
          <w:rFonts w:cs="Arial"/>
          <w:sz w:val="22"/>
          <w:szCs w:val="22"/>
        </w:rPr>
      </w:pPr>
    </w:p>
    <w:p w14:paraId="000DF612" w14:textId="1C63FE5B" w:rsidR="009C0C39" w:rsidRDefault="00052E94" w:rsidP="00485B5D">
      <w:pPr>
        <w:jc w:val="both"/>
        <w:rPr>
          <w:rFonts w:cs="Arial"/>
          <w:sz w:val="22"/>
          <w:szCs w:val="22"/>
        </w:rPr>
      </w:pPr>
      <w:r>
        <w:rPr>
          <w:rFonts w:cs="Arial"/>
          <w:sz w:val="22"/>
          <w:szCs w:val="22"/>
        </w:rPr>
        <w:t>5</w:t>
      </w:r>
      <w:r w:rsidR="00485B5D" w:rsidRPr="00485B5D">
        <w:rPr>
          <w:rFonts w:cs="Arial"/>
          <w:sz w:val="22"/>
          <w:szCs w:val="22"/>
        </w:rPr>
        <w:t>.</w:t>
      </w:r>
      <w:r w:rsidR="00485B5D">
        <w:rPr>
          <w:rFonts w:cs="Arial"/>
          <w:sz w:val="22"/>
          <w:szCs w:val="22"/>
        </w:rPr>
        <w:t xml:space="preserve"> </w:t>
      </w:r>
      <w:r w:rsidR="004C3631">
        <w:rPr>
          <w:rFonts w:cs="Arial"/>
          <w:sz w:val="22"/>
          <w:szCs w:val="22"/>
        </w:rPr>
        <w:t xml:space="preserve">Discussion, Consideration and Possible Action </w:t>
      </w:r>
      <w:r w:rsidR="000D4BDA">
        <w:rPr>
          <w:rFonts w:cs="Arial"/>
          <w:sz w:val="22"/>
          <w:szCs w:val="22"/>
        </w:rPr>
        <w:t>Declaring the Outbuilding at Public Works Yard Surplus, Declaring the Outbuilding Value at $10.00, Authorizing Sale of Outbuilding to Michael Earnhardt $10.00</w:t>
      </w:r>
    </w:p>
    <w:p w14:paraId="29C3B230" w14:textId="77777777" w:rsidR="00D466DD" w:rsidRDefault="00D466DD" w:rsidP="00D466DD"/>
    <w:p w14:paraId="60680BC2" w14:textId="77777777" w:rsidR="00485B5D" w:rsidRDefault="00485B5D" w:rsidP="00485B5D"/>
    <w:p w14:paraId="4321B81C" w14:textId="77777777" w:rsidR="000D4BDA" w:rsidRDefault="000D4BDA" w:rsidP="00D664DC">
      <w:pPr>
        <w:jc w:val="both"/>
        <w:rPr>
          <w:b/>
          <w:sz w:val="22"/>
          <w:szCs w:val="22"/>
          <w:u w:val="single"/>
        </w:rPr>
      </w:pPr>
    </w:p>
    <w:p w14:paraId="7FA0D5D9" w14:textId="77777777" w:rsidR="000D4BDA" w:rsidRDefault="000D4BDA" w:rsidP="00D664DC">
      <w:pPr>
        <w:jc w:val="both"/>
        <w:rPr>
          <w:b/>
          <w:sz w:val="22"/>
          <w:szCs w:val="22"/>
          <w:u w:val="single"/>
        </w:rPr>
      </w:pPr>
    </w:p>
    <w:p w14:paraId="6D7562B1" w14:textId="598B480B"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EFE842C" w14:textId="16BE9CF9" w:rsidR="00052E94" w:rsidRPr="00AD4F41" w:rsidRDefault="00052E94" w:rsidP="00052E94">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 xml:space="preserve">November </w:t>
      </w:r>
      <w:r w:rsidR="000D4BDA">
        <w:rPr>
          <w:sz w:val="22"/>
          <w:szCs w:val="22"/>
        </w:rPr>
        <w:t xml:space="preserve">2021 </w:t>
      </w:r>
      <w:r>
        <w:rPr>
          <w:sz w:val="22"/>
          <w:szCs w:val="22"/>
        </w:rPr>
        <w:t>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4DEE2850" w:rsidR="00543F00" w:rsidRPr="001E61EF" w:rsidRDefault="000D4BDA"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11:0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December 29, 2021</w:t>
      </w:r>
      <w:bookmarkStart w:id="0" w:name="_GoBack"/>
      <w:bookmarkEnd w:id="0"/>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D6082" w14:textId="77777777" w:rsidR="00E855C1" w:rsidRDefault="00E855C1" w:rsidP="00D664DC">
      <w:r>
        <w:separator/>
      </w:r>
    </w:p>
  </w:endnote>
  <w:endnote w:type="continuationSeparator" w:id="0">
    <w:p w14:paraId="3D0DA829" w14:textId="77777777" w:rsidR="00E855C1" w:rsidRDefault="00E855C1"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5230B" w14:textId="77777777" w:rsidR="00E855C1" w:rsidRDefault="00E855C1" w:rsidP="00D664DC">
      <w:r>
        <w:separator/>
      </w:r>
    </w:p>
  </w:footnote>
  <w:footnote w:type="continuationSeparator" w:id="0">
    <w:p w14:paraId="60C03CE7" w14:textId="77777777" w:rsidR="00E855C1" w:rsidRDefault="00E855C1"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2E9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BDA"/>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B5EBC"/>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631"/>
    <w:rsid w:val="004C3A22"/>
    <w:rsid w:val="004C6658"/>
    <w:rsid w:val="004D1AEC"/>
    <w:rsid w:val="004E1981"/>
    <w:rsid w:val="004E2929"/>
    <w:rsid w:val="004E2ACD"/>
    <w:rsid w:val="004E5334"/>
    <w:rsid w:val="004F17D8"/>
    <w:rsid w:val="00501E4A"/>
    <w:rsid w:val="005047C9"/>
    <w:rsid w:val="00510E08"/>
    <w:rsid w:val="00521E9C"/>
    <w:rsid w:val="00525197"/>
    <w:rsid w:val="00526A2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855C1"/>
    <w:rsid w:val="00E85A49"/>
    <w:rsid w:val="00E86830"/>
    <w:rsid w:val="00E92C4B"/>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E995-88A2-4E42-B4AC-4D14B7A9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2021-12-29T16:39:00Z</cp:lastPrinted>
  <dcterms:created xsi:type="dcterms:W3CDTF">2021-12-29T16:42:00Z</dcterms:created>
  <dcterms:modified xsi:type="dcterms:W3CDTF">2021-12-29T16:42:00Z</dcterms:modified>
</cp:coreProperties>
</file>